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3FC" w:rsidRPr="00A87063" w:rsidRDefault="00D013FC" w:rsidP="00D013FC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proofErr w:type="spell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Бекiтілді</w:t>
      </w:r>
      <w:proofErr w:type="spellEnd"/>
    </w:p>
    <w:p w:rsidR="00D013FC" w:rsidRPr="00A87063" w:rsidRDefault="00D013FC" w:rsidP="00D013FC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Факультеттің</w:t>
      </w:r>
      <w:proofErr w:type="spellEnd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Ғылыми</w:t>
      </w:r>
      <w:proofErr w:type="spellEnd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кеңесі</w:t>
      </w:r>
      <w:proofErr w:type="spellEnd"/>
      <w:proofErr w:type="gramEnd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мәжілісінде</w:t>
      </w:r>
      <w:proofErr w:type="spellEnd"/>
    </w:p>
    <w:p w:rsidR="00D013FC" w:rsidRPr="00A87063" w:rsidRDefault="00D013FC" w:rsidP="00D013FC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Факультет </w:t>
      </w:r>
      <w:proofErr w:type="gram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деканы  _</w:t>
      </w:r>
      <w:proofErr w:type="gramEnd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  <w:proofErr w:type="spell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Ә.Р.Масалимова</w:t>
      </w:r>
      <w:proofErr w:type="spellEnd"/>
    </w:p>
    <w:p w:rsidR="00D013FC" w:rsidRPr="00A87063" w:rsidRDefault="00D013FC" w:rsidP="00D013FC">
      <w:pPr>
        <w:tabs>
          <w:tab w:val="left" w:pos="3492"/>
        </w:tabs>
        <w:spacing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№___ </w:t>
      </w:r>
      <w:proofErr w:type="spellStart"/>
      <w:proofErr w:type="gram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хаттама</w:t>
      </w:r>
      <w:proofErr w:type="spellEnd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  «</w:t>
      </w:r>
      <w:proofErr w:type="gramEnd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 ____»________ 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 ж.</w:t>
      </w:r>
    </w:p>
    <w:p w:rsidR="00D013FC" w:rsidRPr="006A5DA6" w:rsidRDefault="00D013FC" w:rsidP="00D013FC">
      <w:pPr>
        <w:tabs>
          <w:tab w:val="left" w:pos="0"/>
        </w:tabs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013FC" w:rsidRPr="00A87063" w:rsidRDefault="00D013FC" w:rsidP="00D01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Педагогтың</w:t>
      </w:r>
      <w:proofErr w:type="spellEnd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кәсіби</w:t>
      </w:r>
      <w:proofErr w:type="spellEnd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өзін-өзі</w:t>
      </w:r>
      <w:proofErr w:type="spellEnd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тануы</w:t>
      </w:r>
      <w:proofErr w:type="spellEnd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және</w:t>
      </w:r>
      <w:proofErr w:type="spellEnd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дамуы</w:t>
      </w:r>
      <w:proofErr w:type="spellEnd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»  </w:t>
      </w:r>
      <w:proofErr w:type="spell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пәнінен</w:t>
      </w:r>
      <w:proofErr w:type="spellEnd"/>
      <w:proofErr w:type="gramEnd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емтихан</w:t>
      </w:r>
      <w:proofErr w:type="spellEnd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сұрақтары</w:t>
      </w:r>
      <w:proofErr w:type="spellEnd"/>
    </w:p>
    <w:p w:rsidR="00D013FC" w:rsidRPr="00A87063" w:rsidRDefault="00D013FC" w:rsidP="00D01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Pr="00A87063">
        <w:rPr>
          <w:rFonts w:ascii="Times New Roman" w:hAnsi="Times New Roman" w:cs="Times New Roman"/>
          <w:b/>
          <w:sz w:val="24"/>
          <w:szCs w:val="24"/>
          <w:lang w:val="kk-KZ"/>
        </w:rPr>
        <w:t>«5B012300-Әлеуметтік педагогика және өзін-өзі тану»</w:t>
      </w:r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мамандығы</w:t>
      </w:r>
      <w:proofErr w:type="spellEnd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D013FC" w:rsidRPr="00CC70CC" w:rsidRDefault="00D013FC" w:rsidP="00D01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063">
        <w:rPr>
          <w:rFonts w:ascii="Times New Roman" w:hAnsi="Times New Roman" w:cs="Times New Roman"/>
          <w:b/>
          <w:sz w:val="24"/>
          <w:szCs w:val="24"/>
          <w:lang w:val="kk-KZ"/>
        </w:rPr>
        <w:t>3 курс, қ</w:t>
      </w:r>
      <w:r w:rsidRPr="00A87063">
        <w:rPr>
          <w:rFonts w:ascii="Times New Roman" w:hAnsi="Times New Roman" w:cs="Times New Roman"/>
          <w:b/>
          <w:sz w:val="24"/>
          <w:szCs w:val="24"/>
        </w:rPr>
        <w:t>/</w:t>
      </w:r>
      <w:r w:rsidRPr="00A87063">
        <w:rPr>
          <w:rFonts w:ascii="Times New Roman" w:hAnsi="Times New Roman" w:cs="Times New Roman"/>
          <w:b/>
          <w:sz w:val="24"/>
          <w:szCs w:val="24"/>
          <w:lang w:val="kk-KZ"/>
        </w:rPr>
        <w:t>б, 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үз</w:t>
      </w:r>
      <w:r w:rsidRPr="00A87063">
        <w:rPr>
          <w:rFonts w:ascii="Times New Roman" w:hAnsi="Times New Roman" w:cs="Times New Roman"/>
          <w:b/>
          <w:sz w:val="24"/>
          <w:szCs w:val="24"/>
          <w:lang w:val="kk-KZ"/>
        </w:rPr>
        <w:t>гі семестр, 3 кредит</w:t>
      </w:r>
    </w:p>
    <w:p w:rsidR="00D013FC" w:rsidRPr="00CC70CC" w:rsidRDefault="00D013FC" w:rsidP="00D013FC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7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"/>
        <w:gridCol w:w="8679"/>
        <w:gridCol w:w="711"/>
      </w:tblGrid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</w:t>
            </w:r>
            <w:proofErr w:type="spellEnd"/>
            <w:proofErr w:type="gramEnd"/>
          </w:p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Блок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Default="00D013FC" w:rsidP="00B73B7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гуманистік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этнопедагогикалық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ғылыми-әдістемелік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негіздерін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талдаңыз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013FC" w:rsidRPr="00A87063" w:rsidRDefault="00D013FC" w:rsidP="00B73B7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196A6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құрылымдық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омпоненттерін</w:t>
            </w:r>
            <w:proofErr w:type="spellEnd"/>
            <w:r w:rsidR="00196A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анықтап көрсетіңіз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196A61" w:rsidP="00B73B7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013FC"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Педагогтың</w:t>
            </w:r>
            <w:proofErr w:type="spellEnd"/>
            <w:r w:rsidR="00D013FC"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01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="00D01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01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өзін-</w:t>
            </w:r>
            <w:r w:rsidR="00D013FC"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өзі</w:t>
            </w:r>
            <w:proofErr w:type="spellEnd"/>
            <w:r w:rsidR="00D013FC"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013FC"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тануы</w:t>
            </w:r>
            <w:proofErr w:type="spellEnd"/>
            <w:r w:rsidR="00D013FC"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="00D013FC"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дамуын</w:t>
            </w:r>
            <w:proofErr w:type="spellEnd"/>
            <w:r w:rsidR="00D013FC"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D013FC"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 w:rsidR="00D013FC"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013FC"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ететін</w:t>
            </w:r>
            <w:proofErr w:type="spellEnd"/>
            <w:r w:rsidR="00D013FC"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013FC"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="00D013FC"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1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013FC"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технологиялар</w:t>
            </w:r>
            <w:proofErr w:type="spellEnd"/>
            <w:r w:rsidR="00D013FC"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ды </w:t>
            </w:r>
            <w:r w:rsidR="00D013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жүйелеңіз</w:t>
            </w:r>
            <w:r w:rsidR="00D013FC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196A61" w:rsidRDefault="00196A61" w:rsidP="00B73B7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техника және педагогикалық шеберліктің  мұғалімнің өзін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 дамытуының  базалық деңгейі ретіндегі орнын айқындаңыз.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5D7F21" w:rsidRDefault="005D7F21" w:rsidP="00D013F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D7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 тұғыр аясында</w:t>
            </w:r>
            <w:r w:rsidRPr="005D7F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D7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педагогтердің кәсіби өзін-өзі тануының құрылымы мен мазмұны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түсінік беріңіз </w:t>
            </w:r>
            <w:r w:rsidRPr="005D7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D013F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Педагогтың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қызметіндегі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асыруд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кедергіле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рді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анықтаңыз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6D3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қарым-қатынастың</w:t>
            </w:r>
            <w:proofErr w:type="spellEnd"/>
            <w:r w:rsidRPr="006D3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қызметтерін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сарапта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ңыз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196A61" w:rsidRDefault="00196A61" w:rsidP="00196A6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Педагогтің  кәсіби педагогикалық функцияларын жіктеме жасаңыз.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196A6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тануы</w:t>
            </w:r>
            <w:proofErr w:type="spellEnd"/>
            <w:r w:rsidR="00196A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ндағы кедергілерді   дәлелдеп айтыңыз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B36BBD" w:rsidRDefault="00D013FC" w:rsidP="00B73B7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B36BBD">
              <w:rPr>
                <w:rFonts w:ascii="Times New Roman" w:hAnsi="Times New Roman" w:cs="Times New Roman"/>
                <w:sz w:val="24"/>
                <w:szCs w:val="24"/>
              </w:rPr>
              <w:t>қу-тәрбие</w:t>
            </w:r>
            <w:proofErr w:type="spellEnd"/>
            <w:r w:rsidRPr="00B36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BBD">
              <w:rPr>
                <w:rFonts w:ascii="Times New Roman" w:hAnsi="Times New Roman" w:cs="Times New Roman"/>
                <w:sz w:val="24"/>
                <w:szCs w:val="24"/>
              </w:rPr>
              <w:t>процесінде</w:t>
            </w:r>
            <w:proofErr w:type="spellEnd"/>
            <w:r w:rsidRPr="00B36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BBD">
              <w:rPr>
                <w:rFonts w:ascii="Times New Roman" w:hAnsi="Times New Roman" w:cs="Times New Roman"/>
                <w:sz w:val="24"/>
                <w:szCs w:val="24"/>
              </w:rPr>
              <w:t>оқушылармен</w:t>
            </w:r>
            <w:proofErr w:type="spellEnd"/>
            <w:r w:rsidRPr="00B36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BBD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B36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BBD">
              <w:rPr>
                <w:rFonts w:ascii="Times New Roman" w:hAnsi="Times New Roman" w:cs="Times New Roman"/>
                <w:sz w:val="24"/>
                <w:szCs w:val="24"/>
              </w:rPr>
              <w:t>ынтымақтастық</w:t>
            </w:r>
            <w:proofErr w:type="spellEnd"/>
            <w:r w:rsidRPr="00B36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пен </w:t>
            </w:r>
            <w:r w:rsidRPr="00B36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BBD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B36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BBD">
              <w:rPr>
                <w:rFonts w:ascii="Times New Roman" w:hAnsi="Times New Roman" w:cs="Times New Roman"/>
                <w:sz w:val="24"/>
                <w:szCs w:val="24"/>
              </w:rPr>
              <w:t>атқарудың</w:t>
            </w:r>
            <w:proofErr w:type="spellEnd"/>
            <w:r w:rsidRPr="00B36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тиімділігін зерделеңіз.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ұғынуын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түсініктеме  жасаңыз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D013FC" w:rsidRPr="00A87063" w:rsidRDefault="00D013FC" w:rsidP="00B73B7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4428A2" w:rsidRDefault="004428A2" w:rsidP="004428A2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8A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Педагогикалық кәсіби мансаптың тік және көлденең түрлері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 және </w:t>
            </w:r>
            <w:r w:rsidRPr="004428A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</w:t>
            </w:r>
            <w:r w:rsidRPr="004428A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әсіби өсу жетістіктері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</w:t>
            </w:r>
            <w:r w:rsidRPr="004428A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(М.В.Александрова және С.В.Кутняк бойынша)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дәйектеңіз 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D013FC">
            <w:pPr>
              <w:tabs>
                <w:tab w:val="left" w:pos="284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ды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тұлғаның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рухани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адамгершілік</w:t>
            </w:r>
            <w:proofErr w:type="spellEnd"/>
            <w:r w:rsidRPr="00B36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әлеуетін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факторы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айқындаңыз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5D7F21" w:rsidRDefault="005D7F21" w:rsidP="005D7F21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Психологиялық-педагогикалық қолдау формалары</w:t>
            </w:r>
            <w:r w:rsidRPr="005D7F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 теориялық семинарлар, семинар-практикумдер, іскерлік ойындар және  арнайы тренингтер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ді  түсіндіріңіз.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D013FC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негіздеңіз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(Л.М. Митина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922709" w:rsidRDefault="00D013FC" w:rsidP="004428A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Психологиялық-педагогикалық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қолдаудың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формаларына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семинар, семинар-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практикумд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р,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тренингтер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4428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анықтама </w:t>
            </w:r>
            <w:proofErr w:type="spellStart"/>
            <w:r w:rsidR="004428A2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беріңіз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Мансап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қызметтік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өсу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зерделеңіз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013FC" w:rsidRPr="00A87063" w:rsidRDefault="00D013FC" w:rsidP="00B73B7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4428A2" w:rsidRDefault="004428A2" w:rsidP="00D013FC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8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Педагогтің кәсіби өзін-өзі тануы мен дамуында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ғы</w:t>
            </w:r>
            <w:r w:rsidRPr="004428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44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кадрларды дайындау және біліктілігін арттыру мәселесі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 талдап көрсетіңіз.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4428A2" w:rsidRDefault="00D013FC" w:rsidP="004428A2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ұғынудың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(А.К. Марков</w:t>
            </w:r>
            <w:r w:rsidR="00196A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4428A2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28A2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ті</w:t>
            </w:r>
            <w:r w:rsidR="004428A2">
              <w:rPr>
                <w:rFonts w:ascii="Times New Roman" w:eastAsia="Times New Roman" w:hAnsi="Times New Roman" w:cs="Times New Roman"/>
                <w:sz w:val="24"/>
                <w:szCs w:val="24"/>
              </w:rPr>
              <w:t>збектеңіз</w:t>
            </w:r>
            <w:proofErr w:type="spellEnd"/>
            <w:r w:rsidR="004428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D013FC" w:rsidRDefault="00D013FC" w:rsidP="00B73B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F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D01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ішкі</w:t>
            </w:r>
            <w:proofErr w:type="spellEnd"/>
            <w:r w:rsidRPr="00D01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</w:t>
            </w:r>
            <w:proofErr w:type="spellEnd"/>
            <w:r w:rsidRPr="00D01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құраушылар</w:t>
            </w:r>
            <w:proofErr w:type="spellEnd"/>
            <w:r w:rsidRPr="00D01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86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186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құндылықтар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 саралаңыз.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D013FC">
            <w:pPr>
              <w:spacing w:line="240" w:lineRule="exact"/>
              <w:rPr>
                <w:rFonts w:ascii="Times New Roman" w:hAnsi="Times New Roman" w:cs="Times New Roman"/>
                <w:color w:val="D9E2F3" w:themeColor="accent5" w:themeTint="33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color w:val="D9E2F3" w:themeColor="accent5" w:themeTint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педагогтардың өзін-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тану, дамыту үдерісінің теориялық және әдіснамалық негіздерін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дәйектеңіз 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13FC" w:rsidRPr="00A87063" w:rsidTr="00B73B70">
        <w:trPr>
          <w:trHeight w:val="5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D013FC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Педагогтың  </w:t>
            </w:r>
            <w:r w:rsidRPr="00852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қызметіндегі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 шеберлігінің 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рөлін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ашып көрсетіңіз 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5E245F" w:rsidRDefault="00D013FC" w:rsidP="00B73B7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Педагогикалық </w:t>
            </w:r>
            <w:r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арқылы сабақты жүргізудің тиімділігін негіздеңіз.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Кәсіптегі жетістікке жетудің этикалық негіздерін сипаттаңыз.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D013F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Сабақ барысында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ұлттық-мәдени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меңгертуді түсіндіріңіз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C214A8" w:rsidRDefault="00D013FC" w:rsidP="00D013F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Педагогтың кәсіби өзін-өзі тануы мен дамуын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</w:t>
            </w:r>
            <w:r w:rsidRPr="00684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кадрларды дайындау</w:t>
            </w:r>
            <w:r w:rsidRPr="00597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білікт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ілігін арттырудың рөлін саралап айтыңыз  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13FC" w:rsidRPr="00A87063" w:rsidTr="005D7F21">
        <w:trPr>
          <w:trHeight w:val="8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5D7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06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7F21" w:rsidRPr="005D7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коммуникативтік, ұйымдастырушылық,диагностикалық, перцептивтік </w:t>
            </w:r>
            <w:r w:rsidR="005D7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="005D7F21" w:rsidRPr="005D7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т.б. </w:t>
            </w:r>
            <w:r w:rsidR="005D7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қабілеттеріне психологиялық талдама жасаңыз.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5D7F21" w:rsidRDefault="005D7F21" w:rsidP="005D7F2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D7F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Кәсіби өзін-өзі тану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ды </w:t>
            </w:r>
            <w:r w:rsidRPr="005D7F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педагогтердің рефлексивті құзыреттілігін қалыптастыру құралы</w:t>
            </w:r>
            <w:r w:rsidRPr="005D7F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5D7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ретінде ұғындырыңыз .</w:t>
            </w:r>
            <w:r w:rsidRPr="005D7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D013FC" w:rsidRDefault="00196A61" w:rsidP="00196A6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Өзін өзі тану </w:t>
            </w:r>
            <w:proofErr w:type="spellStart"/>
            <w:r w:rsidR="00D013FC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мұғалімнің</w:t>
            </w:r>
            <w:proofErr w:type="spellEnd"/>
            <w:r w:rsidR="00D013FC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13FC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="00D013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пен</w:t>
            </w:r>
            <w:r w:rsidR="00D01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D013FC"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="00D01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13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дамытуын  </w:t>
            </w:r>
            <w:r w:rsidR="00D013FC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13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талда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ңыз.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0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Педагогтың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болашақ кәсіби ісіне қызығушылығын арттыруды негіздеңіз.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D013FC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proofErr w:type="gram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 қойылатын талаптарды жіктеп көрсетіңіз.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D013FC">
            <w:pPr>
              <w:tabs>
                <w:tab w:val="left" w:pos="284"/>
              </w:tabs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тәлім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тәрбиенің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тәрбиесіндегі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тұжырымдаңыз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597C8C" w:rsidRDefault="00D013FC" w:rsidP="00B73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7C8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Қазақстан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Республикасындағы</w:t>
            </w:r>
            <w:r w:rsidRPr="00597C8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білім беру жүйесін реттейтін</w:t>
            </w:r>
          </w:p>
          <w:p w:rsidR="00D013FC" w:rsidRPr="00A87063" w:rsidRDefault="00D013FC" w:rsidP="00196A61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Заңнамалар</w:t>
            </w:r>
            <w:r w:rsidR="00196A6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ды терминдік ұғымдық  тұрғыдан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талда</w:t>
            </w:r>
            <w:r w:rsidR="00196A6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 беріңіз.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852209" w:rsidRDefault="00D013FC" w:rsidP="00B73B70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жолдарының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зерделеңіз.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960CBC" w:rsidRDefault="00960CBC" w:rsidP="00960CBC">
            <w:pPr>
              <w:tabs>
                <w:tab w:val="left" w:pos="284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</w:t>
            </w:r>
            <w:r w:rsidRPr="00960C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960CB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өзін-өзі өзектендіруі: </w:t>
            </w:r>
            <w:r w:rsidRPr="00960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тәрбиелеуі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960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960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зін</w:t>
            </w:r>
            <w:r w:rsidRPr="00960CB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960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 жүзеге асыруы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960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кәсіби даму және өзін</w:t>
            </w:r>
            <w:r w:rsidRPr="00960CB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960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 тану құралы ретінде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түсіндіріңіз.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13FC" w:rsidRPr="00A87063" w:rsidTr="00960CBC">
        <w:trPr>
          <w:trHeight w:val="6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960CBC" w:rsidRDefault="00D013FC" w:rsidP="00960CBC">
            <w:pPr>
              <w:tabs>
                <w:tab w:val="right" w:leader="do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0CBC" w:rsidRPr="00960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кәсіби өзін-өзі тануының </w:t>
            </w:r>
            <w:r w:rsidR="00960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</w:t>
            </w:r>
            <w:r w:rsidR="00960CBC" w:rsidRPr="00960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қарым-қатынас мәдениетіндегі рөлін баяндаңыз.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960CBC" w:rsidRDefault="00960CBC" w:rsidP="00960CBC">
            <w:pPr>
              <w:tabs>
                <w:tab w:val="left" w:pos="284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60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Жаңартылған білім мазмұнындағы қазіргі мұғалімнің кәсіби  дайындығы және қойылатын талаптарды кесте түрінде көрсетіңіз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CF50EC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Мамандық бойынша жетістікке жетудің </w:t>
            </w:r>
            <w:r w:rsidR="00CF50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алго</w:t>
            </w:r>
            <w:r w:rsidR="000867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CF50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итмін құрастырыңыз.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5D7F21" w:rsidRDefault="005D7F21" w:rsidP="005D7F21">
            <w:pPr>
              <w:spacing w:line="240" w:lineRule="exact"/>
              <w:ind w:right="17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D7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кәсіби шығармашылығы  және профессиограмасы.Педагог портфолиосы– кәсіби жетістік құралы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екендігін дәлелдеп  айтып көріңіз 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CF50EC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едагогикалық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мұғалімнің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50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кәсіби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дамытуының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негізі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="00CF50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түсіндіріп дәлелдеңіз 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CF50EC" w:rsidRDefault="00D013FC" w:rsidP="00CF50EC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Тұлғаның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көшбасшылық</w:t>
            </w:r>
            <w:proofErr w:type="spellEnd"/>
            <w:proofErr w:type="gram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50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этикалық түрде нақтылап көрсетіңіз.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CF50EC" w:rsidRDefault="00D013FC" w:rsidP="00B73B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E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 Білім және ғылым Министрлігінің нормативтік құжаттары негізінде «Мұғалімнің адамгершілік Кодекс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ің»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негіздеңіз.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CF50EC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Педагогтың өнегелік қасиеттерін</w:t>
            </w:r>
            <w:r w:rsidR="00CF50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нақты мысалдармен  айтып көріңіз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CF50EC" w:rsidRDefault="00D013FC" w:rsidP="00B73B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E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bookmarkStart w:id="0" w:name="_GoBack"/>
        <w:bookmarkEnd w:id="0"/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C2436A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Кәсіби педагогтың өзін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өзі дамытуына байланысты 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43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ереже құрап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жазыңыз.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CF50EC" w:rsidRDefault="00D013FC" w:rsidP="00B73B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E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CF50EC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</w:t>
            </w:r>
            <w:r w:rsidR="00CF50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беруді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басқару туралы </w:t>
            </w:r>
            <w:r w:rsidR="00CF50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пікіріңі</w:t>
            </w:r>
            <w:r w:rsidR="00CF50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зді  дәлелдеп  айтыңыз.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CF50EC" w:rsidRDefault="00D013FC" w:rsidP="00B73B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E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CF50E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063">
              <w:rPr>
                <w:rFonts w:ascii="Times New Roman" w:hAnsi="Times New Roman" w:cs="Times New Roman"/>
                <w:sz w:val="24"/>
                <w:szCs w:val="24"/>
              </w:rPr>
              <w:t>Ата-ана</w:t>
            </w:r>
            <w:proofErr w:type="spellEnd"/>
            <w:r w:rsidRPr="00A87063">
              <w:rPr>
                <w:rFonts w:ascii="Times New Roman" w:hAnsi="Times New Roman" w:cs="Times New Roman"/>
                <w:sz w:val="24"/>
                <w:szCs w:val="24"/>
              </w:rPr>
              <w:t xml:space="preserve"> мен бала </w:t>
            </w:r>
            <w:proofErr w:type="spellStart"/>
            <w:proofErr w:type="gramStart"/>
            <w:r w:rsidRPr="00A87063">
              <w:rPr>
                <w:rFonts w:ascii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 w:rsidRPr="00A87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нашар</w:t>
            </w:r>
            <w:proofErr w:type="gramEnd"/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hAnsi="Times New Roman" w:cs="Times New Roman"/>
                <w:sz w:val="24"/>
                <w:szCs w:val="24"/>
              </w:rPr>
              <w:t>қарым-қатынасты</w:t>
            </w:r>
            <w:proofErr w:type="spellEnd"/>
            <w:r w:rsidRPr="00A87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87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қалыптастыру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пікіріңіз</w:t>
            </w:r>
            <w:r w:rsidR="00CF5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  ситуациялық мысалдар арқылы ұғындырыңыз.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 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тәрбиесіндегі  ықпалы туралы пікіріңіз</w:t>
            </w:r>
            <w:r w:rsidR="00CF5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  фактілермен дәлелдеңіз 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13FC" w:rsidRPr="005D7F21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5D7F21" w:rsidRDefault="00D013FC" w:rsidP="005D7F2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7F21" w:rsidRPr="005D7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жастардың педагог мамандығын таңдау себептері  және педагогикалық  қызметтің өзіндік ерекшеліктері</w:t>
            </w:r>
            <w:r w:rsidR="005D7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 w:rsidR="005D7F21" w:rsidRPr="005D7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Е.А Климовтың және В.А.Сластениннің   мамандықты таңдау факторлары</w:t>
            </w:r>
            <w:r w:rsidR="005D7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7F21" w:rsidRPr="005D7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бойынша   </w:t>
            </w:r>
            <w:r w:rsidR="005D7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талдап, анықтама ұсыныңыз 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5D7F21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7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013FC" w:rsidRPr="005D7F21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5D7F21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7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5D7F21" w:rsidRDefault="00D013FC" w:rsidP="00B73B7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7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Жоғары  сынып оқушыларының  білім деңгейі мен кәсіби бағдарын анықтауға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7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бағытталған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7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сауалнама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7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құрастырыңыз.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5D7F21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7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5D7F21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7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C2436A" w:rsidRDefault="00D013FC" w:rsidP="00B73B70">
            <w:pPr>
              <w:tabs>
                <w:tab w:val="left" w:pos="284"/>
              </w:tabs>
              <w:spacing w:after="0" w:line="240" w:lineRule="exact"/>
              <w:ind w:right="-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D7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кәсіби өзін-өзі тануы және дамуы"</w:t>
            </w:r>
            <w:r w:rsidRPr="00C243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» пәні, міндеттері</w:t>
            </w:r>
          </w:p>
          <w:p w:rsidR="00D013FC" w:rsidRPr="00A87063" w:rsidRDefault="00D013FC" w:rsidP="00B73B70">
            <w:pPr>
              <w:tabs>
                <w:tab w:val="left" w:pos="284"/>
              </w:tabs>
              <w:spacing w:after="0" w:line="240" w:lineRule="exact"/>
              <w:ind w:right="-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3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құрылымына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87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960C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жасаңыз</w:t>
            </w:r>
            <w:proofErr w:type="gramEnd"/>
            <w:r w:rsidR="00960C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013FC" w:rsidRPr="00A87063" w:rsidRDefault="00D013FC" w:rsidP="00B73B70">
            <w:pPr>
              <w:tabs>
                <w:tab w:val="left" w:pos="284"/>
              </w:tabs>
              <w:spacing w:after="0" w:line="240" w:lineRule="exact"/>
              <w:ind w:right="-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922709" w:rsidRDefault="00D013FC" w:rsidP="00B73B70">
            <w:pPr>
              <w:tabs>
                <w:tab w:val="left" w:pos="426"/>
                <w:tab w:val="left" w:pos="99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курстың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мақсатына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тұлғалық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өсу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мақсатыңызды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анықтаңыз</w:t>
            </w:r>
            <w:proofErr w:type="spellEnd"/>
            <w:proofErr w:type="gram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tabs>
                <w:tab w:val="left" w:pos="284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Тұлғаның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құрастырыңыз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CF50EC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баршаның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ісі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CF50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="00CF50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тақырыбында  тезис</w:t>
            </w:r>
            <w:proofErr w:type="gramEnd"/>
            <w:r w:rsidR="00CF50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дайындаңыз.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tabs>
                <w:tab w:val="left" w:pos="284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талабына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моделін құрыңыз.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186A68" w:rsidRDefault="00186A68" w:rsidP="004428A2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мамандықты таңдау себептері мен педагогикалық іс - әрекет мотивациясы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өз пікіріңізді нақты мысалдармен айты</w:t>
            </w:r>
            <w:r w:rsidR="0044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ңыз.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4428A2" w:rsidRDefault="00D013FC" w:rsidP="004428A2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Қайырымдылық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ізгілік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сағатының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 w:rsidR="004428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дайындаңыз.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4428A2" w:rsidRDefault="00D013FC" w:rsidP="004428A2">
            <w:pPr>
              <w:tabs>
                <w:tab w:val="left" w:pos="426"/>
                <w:tab w:val="left" w:pos="993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28A2" w:rsidRPr="0044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Болашақ педагог маман ретінде   өзіңіздің кәсіби және тұлғалық өсу мақсатыңызды   диаграмма  түрінде   </w:t>
            </w:r>
            <w:r w:rsidR="0044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сызып түсіндіріңіз.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4428A2">
            <w:pPr>
              <w:tabs>
                <w:tab w:val="left" w:pos="284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«Мен –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болашақ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табысты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тұлғамын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428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өсу динамикаңызды суреттеңіз.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tabs>
                <w:tab w:val="left" w:pos="284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құрастырыңыз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96A61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6A61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="00196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6A61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6A61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мамандығыңыздың</w:t>
            </w:r>
            <w:proofErr w:type="spellEnd"/>
            <w:r w:rsidR="00196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6A61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6A61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этикалық</w:t>
            </w:r>
            <w:proofErr w:type="spellEnd"/>
            <w:r w:rsidR="00196A61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6A61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өлшемдерін</w:t>
            </w:r>
            <w:proofErr w:type="spellEnd"/>
            <w:r w:rsidR="00196A61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6A61"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дәйектеңіз</w:t>
            </w:r>
            <w:r w:rsidR="00196A61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13FC" w:rsidRPr="00A87063" w:rsidTr="00B73B7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4428A2" w:rsidRDefault="004428A2" w:rsidP="00B73B7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4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«Мұғалімнің кәсіби даярлығы: кеше және бүгін»  тақырыбында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өтетін дөңгелек үстелдің жоспарын құрыңыз.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FC" w:rsidRPr="00A87063" w:rsidRDefault="00D013FC" w:rsidP="00B73B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013FC" w:rsidRDefault="00D013FC" w:rsidP="00D013FC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4428A2" w:rsidRDefault="004428A2" w:rsidP="00D013FC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D013FC" w:rsidRPr="006A5DA6" w:rsidRDefault="00D013FC" w:rsidP="00D013FC">
      <w:pPr>
        <w:keepNext/>
        <w:spacing w:after="0" w:line="240" w:lineRule="auto"/>
        <w:ind w:right="-13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 w:rsidRPr="006A5DA6">
        <w:rPr>
          <w:rFonts w:ascii="Times New Roman" w:eastAsia="Times New Roman" w:hAnsi="Times New Roman" w:cs="Times New Roman"/>
          <w:color w:val="000000"/>
          <w:sz w:val="24"/>
        </w:rPr>
        <w:t>Факультеттің</w:t>
      </w:r>
      <w:proofErr w:type="spellEnd"/>
      <w:r w:rsidRPr="006A5DA6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 w:rsidRPr="006A5DA6">
        <w:rPr>
          <w:rFonts w:ascii="Times New Roman" w:eastAsia="Times New Roman" w:hAnsi="Times New Roman" w:cs="Times New Roman"/>
          <w:color w:val="000000"/>
          <w:sz w:val="24"/>
        </w:rPr>
        <w:t>әдістемелік</w:t>
      </w:r>
      <w:proofErr w:type="spellEnd"/>
      <w:proofErr w:type="gramEnd"/>
      <w:r w:rsidRPr="006A5DA6">
        <w:rPr>
          <w:rFonts w:ascii="Times New Roman" w:eastAsia="Times New Roman" w:hAnsi="Times New Roman" w:cs="Times New Roman"/>
          <w:color w:val="000000"/>
          <w:sz w:val="24"/>
        </w:rPr>
        <w:t xml:space="preserve">  бюро </w:t>
      </w:r>
      <w:proofErr w:type="spellStart"/>
      <w:r w:rsidRPr="006A5DA6">
        <w:rPr>
          <w:rFonts w:ascii="Times New Roman" w:eastAsia="Times New Roman" w:hAnsi="Times New Roman" w:cs="Times New Roman"/>
          <w:color w:val="000000"/>
          <w:sz w:val="24"/>
        </w:rPr>
        <w:t>төрайымы</w:t>
      </w:r>
      <w:proofErr w:type="spellEnd"/>
      <w:r w:rsidRPr="006A5DA6">
        <w:rPr>
          <w:rFonts w:ascii="Times New Roman" w:eastAsia="Times New Roman" w:hAnsi="Times New Roman" w:cs="Times New Roman"/>
          <w:color w:val="000000"/>
          <w:sz w:val="24"/>
        </w:rPr>
        <w:t xml:space="preserve">                 </w:t>
      </w:r>
      <w:r w:rsidRPr="006A5DA6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Н.С.Жұбаназарова </w:t>
      </w:r>
      <w:r w:rsidRPr="006A5DA6">
        <w:rPr>
          <w:rFonts w:ascii="Times New Roman" w:eastAsia="Times New Roman" w:hAnsi="Times New Roman" w:cs="Times New Roman"/>
          <w:color w:val="000000"/>
          <w:sz w:val="24"/>
        </w:rPr>
        <w:t xml:space="preserve">       </w:t>
      </w:r>
    </w:p>
    <w:p w:rsidR="00D013FC" w:rsidRPr="006A5DA6" w:rsidRDefault="00D013FC" w:rsidP="00D013FC">
      <w:pPr>
        <w:spacing w:line="240" w:lineRule="auto"/>
        <w:ind w:right="177"/>
        <w:rPr>
          <w:rFonts w:ascii="Times New Roman" w:eastAsia="Times New Roman" w:hAnsi="Times New Roman" w:cs="Times New Roman"/>
          <w:sz w:val="24"/>
        </w:rPr>
      </w:pPr>
    </w:p>
    <w:p w:rsidR="00D013FC" w:rsidRPr="006A5DA6" w:rsidRDefault="00D013FC" w:rsidP="00D013FC">
      <w:pPr>
        <w:keepNext/>
        <w:spacing w:after="0" w:line="240" w:lineRule="auto"/>
        <w:ind w:right="-130"/>
        <w:rPr>
          <w:rFonts w:ascii="Times New Roman" w:eastAsia="Times New Roman" w:hAnsi="Times New Roman" w:cs="Times New Roman"/>
          <w:color w:val="000000"/>
          <w:sz w:val="24"/>
        </w:rPr>
      </w:pPr>
    </w:p>
    <w:p w:rsidR="00D013FC" w:rsidRPr="006A5DA6" w:rsidRDefault="00D013FC" w:rsidP="00D013FC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6A5DA6">
        <w:rPr>
          <w:rFonts w:ascii="Times New Roman" w:eastAsia="Times New Roman" w:hAnsi="Times New Roman" w:cs="Times New Roman"/>
          <w:sz w:val="24"/>
        </w:rPr>
        <w:t xml:space="preserve">Кафедра </w:t>
      </w:r>
      <w:proofErr w:type="spellStart"/>
      <w:r w:rsidRPr="006A5DA6">
        <w:rPr>
          <w:rFonts w:ascii="Times New Roman" w:eastAsia="Times New Roman" w:hAnsi="Times New Roman" w:cs="Times New Roman"/>
          <w:sz w:val="24"/>
        </w:rPr>
        <w:t>меңгерушісі</w:t>
      </w:r>
      <w:proofErr w:type="spellEnd"/>
      <w:r>
        <w:rPr>
          <w:rFonts w:ascii="Times New Roman" w:eastAsia="Times New Roman" w:hAnsi="Times New Roman" w:cs="Times New Roman"/>
          <w:sz w:val="24"/>
          <w:lang w:val="kk-KZ"/>
        </w:rPr>
        <w:t>нің м.а.</w:t>
      </w:r>
      <w:r w:rsidRPr="006A5DA6"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</w:t>
      </w:r>
      <w:r w:rsidRPr="006A5DA6">
        <w:rPr>
          <w:rFonts w:ascii="Times New Roman" w:eastAsia="Times New Roman" w:hAnsi="Times New Roman" w:cs="Times New Roman"/>
          <w:sz w:val="24"/>
        </w:rPr>
        <w:t xml:space="preserve"> </w:t>
      </w:r>
      <w:r w:rsidRPr="006A5DA6">
        <w:rPr>
          <w:rFonts w:ascii="Times New Roman" w:eastAsia="Times New Roman" w:hAnsi="Times New Roman" w:cs="Times New Roman"/>
          <w:sz w:val="24"/>
          <w:lang w:val="kk-KZ"/>
        </w:rPr>
        <w:t xml:space="preserve">Н.С.Әлғожаева </w:t>
      </w:r>
      <w:r w:rsidRPr="006A5DA6">
        <w:rPr>
          <w:rFonts w:ascii="Times New Roman" w:eastAsia="Times New Roman" w:hAnsi="Times New Roman" w:cs="Times New Roman"/>
          <w:sz w:val="24"/>
        </w:rPr>
        <w:t xml:space="preserve">                    </w:t>
      </w:r>
    </w:p>
    <w:p w:rsidR="00D013FC" w:rsidRPr="006A5DA6" w:rsidRDefault="00D013FC" w:rsidP="00D013FC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D013FC" w:rsidRPr="006A5DA6" w:rsidRDefault="00D013FC" w:rsidP="00D013FC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 w:rsidRPr="006A5DA6">
        <w:rPr>
          <w:rFonts w:ascii="Times New Roman" w:eastAsia="Times New Roman" w:hAnsi="Times New Roman" w:cs="Times New Roman"/>
          <w:sz w:val="24"/>
        </w:rPr>
        <w:t>Дәріскер</w:t>
      </w:r>
      <w:proofErr w:type="spellEnd"/>
      <w:r w:rsidRPr="006A5DA6">
        <w:rPr>
          <w:rFonts w:ascii="Times New Roman" w:eastAsia="Times New Roman" w:hAnsi="Times New Roman" w:cs="Times New Roman"/>
          <w:sz w:val="24"/>
        </w:rPr>
        <w:t xml:space="preserve">  :</w:t>
      </w:r>
      <w:proofErr w:type="gramEnd"/>
      <w:r w:rsidRPr="006A5DA6">
        <w:rPr>
          <w:rFonts w:ascii="Times New Roman" w:eastAsia="Times New Roman" w:hAnsi="Times New Roman" w:cs="Times New Roman"/>
          <w:sz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 w:rsidRPr="006A5DA6">
        <w:rPr>
          <w:rFonts w:ascii="Times New Roman" w:eastAsia="Times New Roman" w:hAnsi="Times New Roman" w:cs="Times New Roman"/>
          <w:sz w:val="24"/>
          <w:lang w:val="kk-KZ"/>
        </w:rPr>
        <w:t xml:space="preserve">Б.А.Әрінова </w:t>
      </w:r>
      <w:r w:rsidRPr="006A5DA6">
        <w:rPr>
          <w:rFonts w:ascii="Times New Roman" w:eastAsia="Times New Roman" w:hAnsi="Times New Roman" w:cs="Times New Roman"/>
          <w:sz w:val="24"/>
        </w:rPr>
        <w:t xml:space="preserve">                      </w:t>
      </w:r>
    </w:p>
    <w:p w:rsidR="00D013FC" w:rsidRPr="006A5DA6" w:rsidRDefault="00D013FC" w:rsidP="00D013FC">
      <w:pPr>
        <w:spacing w:after="0" w:line="240" w:lineRule="auto"/>
        <w:ind w:right="177"/>
        <w:jc w:val="both"/>
        <w:rPr>
          <w:rFonts w:ascii="Times New Roman" w:eastAsia="Times New Roman" w:hAnsi="Times New Roman" w:cs="Times New Roman"/>
          <w:sz w:val="24"/>
        </w:rPr>
      </w:pPr>
    </w:p>
    <w:p w:rsidR="00D013FC" w:rsidRPr="006A5DA6" w:rsidRDefault="00D013FC" w:rsidP="00D013FC">
      <w:pPr>
        <w:tabs>
          <w:tab w:val="left" w:pos="426"/>
        </w:tabs>
        <w:spacing w:after="0" w:line="240" w:lineRule="auto"/>
        <w:ind w:right="134"/>
        <w:rPr>
          <w:rFonts w:ascii="Times New Roman" w:eastAsia="Times New Roman" w:hAnsi="Times New Roman" w:cs="Times New Roman"/>
          <w:sz w:val="24"/>
        </w:rPr>
      </w:pPr>
      <w:proofErr w:type="spellStart"/>
      <w:r w:rsidRPr="006A5DA6">
        <w:rPr>
          <w:rFonts w:ascii="Times New Roman" w:eastAsia="Times New Roman" w:hAnsi="Times New Roman" w:cs="Times New Roman"/>
          <w:sz w:val="24"/>
        </w:rPr>
        <w:t>Сарапшы</w:t>
      </w:r>
      <w:proofErr w:type="spellEnd"/>
      <w:r w:rsidRPr="006A5DA6">
        <w:rPr>
          <w:rFonts w:ascii="Times New Roman" w:eastAsia="Times New Roman" w:hAnsi="Times New Roman" w:cs="Times New Roman"/>
          <w:sz w:val="24"/>
        </w:rPr>
        <w:t xml:space="preserve">: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</w:t>
      </w:r>
      <w:r w:rsidRPr="006A5DA6">
        <w:rPr>
          <w:rFonts w:ascii="Times New Roman" w:eastAsia="Times New Roman" w:hAnsi="Times New Roman" w:cs="Times New Roman"/>
          <w:sz w:val="24"/>
        </w:rPr>
        <w:t xml:space="preserve"> </w:t>
      </w:r>
    </w:p>
    <w:p w:rsidR="00D013FC" w:rsidRDefault="00D013FC" w:rsidP="00D013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013FC" w:rsidRDefault="00D013FC" w:rsidP="00D013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D013FC" w:rsidSect="00837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07"/>
    <w:rsid w:val="000867AB"/>
    <w:rsid w:val="00186A68"/>
    <w:rsid w:val="00196A61"/>
    <w:rsid w:val="004428A2"/>
    <w:rsid w:val="005D7F21"/>
    <w:rsid w:val="00960CBC"/>
    <w:rsid w:val="00A91516"/>
    <w:rsid w:val="00C2436A"/>
    <w:rsid w:val="00C91F07"/>
    <w:rsid w:val="00CF50EC"/>
    <w:rsid w:val="00D0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E776"/>
  <w15:chartTrackingRefBased/>
  <w15:docId w15:val="{A7CBEFDC-653B-49F4-8946-52F62020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3F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2018-12-13T16:09:00Z</dcterms:created>
  <dcterms:modified xsi:type="dcterms:W3CDTF">2018-12-13T17:11:00Z</dcterms:modified>
</cp:coreProperties>
</file>